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8C86" w14:textId="5BDB2503" w:rsidR="009717E9" w:rsidRPr="00582F7B" w:rsidRDefault="00AE3C11" w:rsidP="009717E9">
      <w:pPr>
        <w:pStyle w:val="NoSpacing"/>
        <w:jc w:val="center"/>
        <w:rPr>
          <w:rFonts w:ascii="Candara" w:hAnsi="Candara"/>
          <w:color w:val="A7A7A7" w:themeColor="text2"/>
          <w:sz w:val="28"/>
          <w:szCs w:val="2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bCs/>
          <w:noProof/>
          <w:color w:val="A7A7A7" w:themeColor="text2"/>
          <w:sz w:val="40"/>
          <w:szCs w:val="36"/>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drawing>
          <wp:anchor distT="0" distB="0" distL="114300" distR="114300" simplePos="0" relativeHeight="251707392" behindDoc="1" locked="0" layoutInCell="1" allowOverlap="1" wp14:anchorId="65B87481" wp14:editId="73B73B2D">
            <wp:simplePos x="0" y="0"/>
            <wp:positionH relativeFrom="column">
              <wp:posOffset>1998345</wp:posOffset>
            </wp:positionH>
            <wp:positionV relativeFrom="paragraph">
              <wp:posOffset>-173355</wp:posOffset>
            </wp:positionV>
            <wp:extent cx="2430780" cy="1142365"/>
            <wp:effectExtent l="0" t="0" r="7620" b="635"/>
            <wp:wrapTight wrapText="bothSides">
              <wp:wrapPolygon edited="0">
                <wp:start x="0" y="0"/>
                <wp:lineTo x="0" y="21132"/>
                <wp:lineTo x="21442" y="21132"/>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logo_small.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30780" cy="1142365"/>
                    </a:xfrm>
                    <a:prstGeom prst="rect">
                      <a:avLst/>
                    </a:prstGeom>
                  </pic:spPr>
                </pic:pic>
              </a:graphicData>
            </a:graphic>
            <wp14:sizeRelH relativeFrom="margin">
              <wp14:pctWidth>0</wp14:pctWidth>
            </wp14:sizeRelH>
            <wp14:sizeRelV relativeFrom="margin">
              <wp14:pctHeight>0</wp14:pctHeight>
            </wp14:sizeRelV>
          </wp:anchor>
        </w:drawing>
      </w:r>
    </w:p>
    <w:p w14:paraId="4A4B06B3" w14:textId="66801CBB" w:rsidR="002D1B79" w:rsidRPr="00582F7B" w:rsidRDefault="002D1B79" w:rsidP="001437C6">
      <w:pPr>
        <w:pStyle w:val="Body"/>
        <w:spacing w:after="160" w:line="259" w:lineRule="auto"/>
        <w:jc w:val="center"/>
        <w:rPr>
          <w:rFonts w:ascii="Candara" w:hAnsi="Candara" w:cs="Times New Roman"/>
          <w:bCs/>
          <w:color w:val="A7A7A7" w:themeColor="text2"/>
          <w:sz w:val="22"/>
          <w:szCs w:val="36"/>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5C3592B1" w14:textId="51B5DD5D" w:rsidR="00151117" w:rsidRPr="00582F7B" w:rsidRDefault="00E307A2" w:rsidP="00DF2425">
      <w:pPr>
        <w:pStyle w:val="Body"/>
        <w:spacing w:after="160" w:line="259" w:lineRule="auto"/>
        <w:rPr>
          <w:rFonts w:ascii="Candara" w:hAnsi="Candara" w:cs="Times New Roman"/>
          <w:bCs/>
          <w:color w:val="A7A7A7" w:themeColor="text2"/>
          <w:sz w:val="32"/>
          <w:szCs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s="Times New Roman"/>
          <w:bCs/>
          <w:color w:val="A7A7A7" w:themeColor="text2"/>
          <w:sz w:val="32"/>
          <w:szCs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w:t>
      </w:r>
    </w:p>
    <w:p w14:paraId="63147966" w14:textId="7AF47C03" w:rsidR="00DF2425" w:rsidRPr="00582F7B" w:rsidRDefault="00DF2425" w:rsidP="002F1831">
      <w:pPr>
        <w:pStyle w:val="Body"/>
        <w:spacing w:after="160" w:line="259" w:lineRule="auto"/>
        <w:rPr>
          <w:rFonts w:ascii="Candara" w:hAnsi="Candara" w:cs="Times New Roman"/>
          <w:bCs/>
          <w:color w:val="A7A7A7" w:themeColor="text2"/>
          <w:sz w:val="22"/>
          <w:szCs w:val="36"/>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70B6BC44" w14:textId="1B25079F" w:rsidR="001A1BCE" w:rsidRPr="00582F7B" w:rsidRDefault="00490FBA" w:rsidP="00AE3C11">
      <w:pPr>
        <w:pStyle w:val="Body"/>
        <w:spacing w:after="160" w:line="259" w:lineRule="auto"/>
        <w:jc w:val="center"/>
        <w:rPr>
          <w:rFonts w:ascii="Candara" w:hAnsi="Candara"/>
          <w:b/>
          <w:bCs/>
          <w:color w:val="A7A7A7" w:themeColor="text2"/>
          <w:sz w:val="60"/>
          <w:szCs w:val="60"/>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bCs/>
          <w:color w:val="A7A7A7" w:themeColor="text2"/>
          <w:sz w:val="60"/>
          <w:szCs w:val="60"/>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Small animal anaesthesiology seminar</w:t>
      </w:r>
    </w:p>
    <w:p w14:paraId="3CD9390E" w14:textId="77777777" w:rsidR="00B57870" w:rsidRDefault="005F61CA" w:rsidP="00B57870">
      <w:pPr>
        <w:pStyle w:val="Body"/>
        <w:spacing w:after="160" w:line="259" w:lineRule="auto"/>
        <w:jc w:val="center"/>
        <w:rPr>
          <w:rFonts w:ascii="Candara" w:eastAsia="American Typewriter" w:hAnsi="Candara" w:cs="Times New Roman"/>
          <w:b/>
          <w:bCs/>
          <w:color w:val="A7A7A7" w:themeColor="text2"/>
          <w:sz w:val="36"/>
          <w:szCs w:val="4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bCs/>
          <w:color w:val="A7A7A7" w:themeColor="text2"/>
          <w:sz w:val="36"/>
          <w:szCs w:val="4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For </w:t>
      </w:r>
      <w:r w:rsidRPr="00582F7B">
        <w:rPr>
          <w:rFonts w:ascii="Candara" w:hAnsi="Candara"/>
          <w:b/>
          <w:color w:val="A7A7A7" w:themeColor="text2"/>
          <w:sz w:val="36"/>
          <w:szCs w:val="4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veterinarians, veterinary assistants and students</w:t>
      </w:r>
    </w:p>
    <w:p w14:paraId="5C642530" w14:textId="77777777" w:rsidR="00B57870" w:rsidRDefault="00B57870" w:rsidP="00B57870">
      <w:pPr>
        <w:pStyle w:val="Body"/>
        <w:spacing w:after="160" w:line="259" w:lineRule="auto"/>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49FFFB11" w14:textId="67AF0498" w:rsidR="009717E9" w:rsidRPr="00B57870" w:rsidRDefault="00B57870" w:rsidP="00B57870">
      <w:pPr>
        <w:pStyle w:val="Body"/>
        <w:spacing w:after="160" w:line="259" w:lineRule="auto"/>
        <w:rPr>
          <w:rFonts w:ascii="Candara" w:eastAsia="American Typewriter" w:hAnsi="Candara" w:cs="Times New Roman"/>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When: </w:t>
      </w:r>
      <w:r w:rsidR="00490FBA" w:rsidRPr="00B57870">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Friday, November 25, </w:t>
      </w:r>
    </w:p>
    <w:p w14:paraId="4DDB1232" w14:textId="40501C8D" w:rsidR="009717E9" w:rsidRPr="00B57870" w:rsidRDefault="00B57870" w:rsidP="00B57870">
      <w:pPr>
        <w:pStyle w:val="Body"/>
        <w:spacing w:after="160" w:line="259" w:lineRule="auto"/>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Where:</w:t>
      </w:r>
      <w:r w:rsidR="00490FBA" w:rsidRPr="00B57870">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Latvia Univers</w:t>
      </w:r>
      <w:r w:rsidR="009717E9" w:rsidRPr="00B57870">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ity of Agriculture, Faculty of V</w:t>
      </w:r>
      <w:r w:rsidR="00490FBA" w:rsidRPr="00B57870">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eterinary medicin</w:t>
      </w:r>
      <w:r>
        <w:rPr>
          <w:rFonts w:ascii="Candara" w:hAnsi="Candara"/>
          <w:b/>
          <w:bCs/>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e</w:t>
      </w:r>
    </w:p>
    <w:p w14:paraId="68620EB4" w14:textId="08F385B9" w:rsidR="009242DB" w:rsidRDefault="00490FBA" w:rsidP="00B57870">
      <w:pPr>
        <w:pStyle w:val="NoSpacing"/>
        <w:rPr>
          <w:rFonts w:ascii="Candara" w:hAnsi="Candara"/>
          <w:b/>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Language: Russian</w:t>
      </w:r>
    </w:p>
    <w:p w14:paraId="015DB12D" w14:textId="70467FAF" w:rsidR="00B57870" w:rsidRPr="00B57870" w:rsidRDefault="00B57870" w:rsidP="00B57870">
      <w:pPr>
        <w:pStyle w:val="NoSpacing"/>
        <w:rPr>
          <w:rFonts w:ascii="Candara" w:hAnsi="Candara"/>
          <w:color w:val="A7A7A7" w:themeColor="text2"/>
          <w:sz w:val="32"/>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720F6B12" w14:textId="7E8046B1" w:rsidR="00AC39F0" w:rsidRPr="00B57870" w:rsidRDefault="00490FBA" w:rsidP="009242DB">
      <w:pPr>
        <w:pStyle w:val="Body"/>
        <w:spacing w:after="160" w:line="259" w:lineRule="auto"/>
        <w:rPr>
          <w:rFonts w:ascii="Candara" w:hAnsi="Candara"/>
          <w:b/>
          <w:color w:val="A7A7A7" w:themeColor="text2"/>
          <w:sz w:val="32"/>
          <w:szCs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32"/>
          <w:szCs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Speakers:</w:t>
      </w:r>
    </w:p>
    <w:p w14:paraId="7376383D" w14:textId="73A313F9" w:rsidR="00DF2425" w:rsidRPr="00582F7B" w:rsidRDefault="00B57870" w:rsidP="009242DB">
      <w:pPr>
        <w:pStyle w:val="Body"/>
        <w:spacing w:line="259" w:lineRule="auto"/>
        <w:rPr>
          <w:rFonts w:ascii="Candara" w:hAnsi="Candara" w:cs="Times New Roman"/>
          <w:b/>
          <w:bCs/>
          <w:color w:val="A7A7A7" w:themeColor="text2"/>
          <w:sz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noProof/>
          <w:color w:val="A7A7A7" w:themeColor="text2"/>
          <w:sz w:val="28"/>
          <w:lang w:eastAsia="en-US"/>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drawing>
          <wp:anchor distT="0" distB="0" distL="114300" distR="114300" simplePos="0" relativeHeight="251709440" behindDoc="0" locked="0" layoutInCell="1" allowOverlap="1" wp14:anchorId="51D968C2" wp14:editId="4D66E6FE">
            <wp:simplePos x="0" y="0"/>
            <wp:positionH relativeFrom="column">
              <wp:posOffset>5076825</wp:posOffset>
            </wp:positionH>
            <wp:positionV relativeFrom="paragraph">
              <wp:posOffset>263525</wp:posOffset>
            </wp:positionV>
            <wp:extent cx="1482725" cy="2224405"/>
            <wp:effectExtent l="0" t="0" r="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ksander_500x7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25" cy="2224405"/>
                    </a:xfrm>
                    <a:prstGeom prst="rect">
                      <a:avLst/>
                    </a:prstGeom>
                  </pic:spPr>
                </pic:pic>
              </a:graphicData>
            </a:graphic>
            <wp14:sizeRelH relativeFrom="page">
              <wp14:pctWidth>0</wp14:pctWidth>
            </wp14:sizeRelH>
            <wp14:sizeRelV relativeFrom="page">
              <wp14:pctHeight>0</wp14:pctHeight>
            </wp14:sizeRelV>
          </wp:anchor>
        </w:drawing>
      </w:r>
      <w:r w:rsidR="00490FBA" w:rsidRPr="00582F7B">
        <w:rPr>
          <w:rFonts w:ascii="Candara" w:hAnsi="Candara" w:cs="Times New Roman"/>
          <w:b/>
          <w:bCs/>
          <w:color w:val="A7A7A7" w:themeColor="text2"/>
          <w:sz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Aleksandr Semjonov</w:t>
      </w:r>
    </w:p>
    <w:p w14:paraId="66C8279C" w14:textId="126624EB" w:rsidR="00163A4A" w:rsidRPr="00582F7B" w:rsidRDefault="00490FBA" w:rsidP="001437C6">
      <w:pPr>
        <w:pStyle w:val="BodyA"/>
        <w:jc w:val="both"/>
        <w:rPr>
          <w:rFonts w:ascii="Candara" w:hAnsi="Candara" w:cs="Helvetica"/>
          <w:color w:val="A7A7A7" w:themeColor="text2"/>
          <w:sz w:val="28"/>
          <w:szCs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s="Helvetica"/>
          <w:color w:val="A7A7A7" w:themeColor="text2"/>
          <w:sz w:val="28"/>
          <w:szCs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Veterinary surgeon, lecturer of anesthesiology, surgery and intensive care, Head of Department of Clinical Veterinary Medicine and Animal Clinics, Institute of Veterinary Medicine and Life Sciences, Estonian University of Life Sciences.</w:t>
      </w:r>
    </w:p>
    <w:p w14:paraId="63AF2A21" w14:textId="77777777" w:rsidR="00490FBA" w:rsidRPr="00582F7B" w:rsidRDefault="00490FBA" w:rsidP="001437C6">
      <w:pPr>
        <w:pStyle w:val="BodyA"/>
        <w:jc w:val="both"/>
        <w:rPr>
          <w:rFonts w:ascii="Candara" w:hAnsi="Candara" w:cs="Helvetica"/>
          <w:color w:val="A7A7A7" w:themeColor="text2"/>
          <w:sz w:val="29"/>
          <w:szCs w:val="29"/>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0277625F" w14:textId="41D8EF38" w:rsidR="00490FBA" w:rsidRDefault="00490FBA" w:rsidP="001437C6">
      <w:pPr>
        <w:pStyle w:val="BodyA"/>
        <w:jc w:val="both"/>
        <w:rPr>
          <w:rFonts w:ascii="Candara" w:hAnsi="Candara" w:cs="Helvetica"/>
          <w:color w:val="A7A7A7" w:themeColor="text2"/>
          <w:sz w:val="29"/>
          <w:szCs w:val="29"/>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7FB88885" w14:textId="77777777" w:rsidR="00B57870" w:rsidRPr="00582F7B" w:rsidRDefault="00B57870" w:rsidP="001437C6">
      <w:pPr>
        <w:pStyle w:val="BodyA"/>
        <w:jc w:val="both"/>
        <w:rPr>
          <w:rFonts w:ascii="Candara" w:hAnsi="Candara" w:cs="Helvetica"/>
          <w:color w:val="A7A7A7" w:themeColor="text2"/>
          <w:sz w:val="29"/>
          <w:szCs w:val="29"/>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39058711" w14:textId="3A5DFC34" w:rsidR="00490FBA" w:rsidRPr="00582F7B" w:rsidRDefault="00B57870" w:rsidP="001437C6">
      <w:pPr>
        <w:pStyle w:val="BodyA"/>
        <w:jc w:val="both"/>
        <w:rPr>
          <w:rFonts w:ascii="Candara" w:hAnsi="Candara" w:cs="Times New Roman"/>
          <w:color w:val="A7A7A7" w:themeColor="text2"/>
          <w:sz w:val="24"/>
          <w:szCs w:val="24"/>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noProof/>
          <w:color w:val="A7A7A7" w:themeColor="text2"/>
          <w:sz w:val="32"/>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drawing>
          <wp:anchor distT="0" distB="0" distL="114300" distR="114300" simplePos="0" relativeHeight="251710464" behindDoc="0" locked="0" layoutInCell="1" allowOverlap="1" wp14:anchorId="0775BF65" wp14:editId="42A12DF5">
            <wp:simplePos x="0" y="0"/>
            <wp:positionH relativeFrom="column">
              <wp:posOffset>6350</wp:posOffset>
            </wp:positionH>
            <wp:positionV relativeFrom="paragraph">
              <wp:posOffset>171450</wp:posOffset>
            </wp:positionV>
            <wp:extent cx="2101850" cy="1394460"/>
            <wp:effectExtent l="0" t="0" r="635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hards.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01850" cy="1394460"/>
                    </a:xfrm>
                    <a:prstGeom prst="rect">
                      <a:avLst/>
                    </a:prstGeom>
                  </pic:spPr>
                </pic:pic>
              </a:graphicData>
            </a:graphic>
            <wp14:sizeRelH relativeFrom="page">
              <wp14:pctWidth>0</wp14:pctWidth>
            </wp14:sizeRelH>
            <wp14:sizeRelV relativeFrom="page">
              <wp14:pctHeight>0</wp14:pctHeight>
            </wp14:sizeRelV>
          </wp:anchor>
        </w:drawing>
      </w:r>
    </w:p>
    <w:p w14:paraId="0CC8D062" w14:textId="3B191DA0" w:rsidR="00B57870" w:rsidRDefault="00C478F7" w:rsidP="009242DB">
      <w:pPr>
        <w:pStyle w:val="NoSpacing"/>
        <w:rPr>
          <w:rFonts w:ascii="Candara" w:hAnsi="Candara"/>
          <w:color w:val="A7A7A7" w:themeColor="text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color w:val="A7A7A7" w:themeColor="text2"/>
          <w:sz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R</w:t>
      </w:r>
      <w:r w:rsidR="001437C6" w:rsidRPr="00582F7B">
        <w:rPr>
          <w:rFonts w:ascii="Candara" w:hAnsi="Candara"/>
          <w:b/>
          <w:color w:val="A7A7A7" w:themeColor="text2"/>
          <w:sz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ihards </w:t>
      </w:r>
      <w:r w:rsidRPr="00582F7B">
        <w:rPr>
          <w:rFonts w:ascii="Candara" w:hAnsi="Candara"/>
          <w:b/>
          <w:color w:val="A7A7A7" w:themeColor="text2"/>
          <w:sz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Čerņevskis</w:t>
      </w:r>
    </w:p>
    <w:p w14:paraId="0C4C23C9" w14:textId="0EEEECDD" w:rsidR="009242DB" w:rsidRPr="00582F7B" w:rsidRDefault="00490FBA" w:rsidP="00B57870">
      <w:pPr>
        <w:pStyle w:val="NoSpacing"/>
        <w:jc w:val="both"/>
        <w:rPr>
          <w:rFonts w:ascii="Candara" w:hAnsi="Candara"/>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Veterinary surgeon, works at small animal veterinary clinic of Faculty of Veterinary Medicine, Latvia University of Agriculture, guest-assistant at Faculty. Fields of work and interests: anaesthesiology, emergency medicine.</w:t>
      </w:r>
      <w:r w:rsidR="001437C6" w:rsidRPr="00582F7B">
        <w:rPr>
          <w:rFonts w:ascii="Candara" w:hAnsi="Candara"/>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w:t>
      </w:r>
    </w:p>
    <w:p w14:paraId="0190887C" w14:textId="77777777" w:rsidR="009717E9" w:rsidRPr="00582F7B" w:rsidRDefault="009717E9" w:rsidP="009242DB">
      <w:pPr>
        <w:pStyle w:val="NoSpacing"/>
        <w:jc w:val="center"/>
        <w:rPr>
          <w:rFonts w:ascii="Candara" w:hAnsi="Candara"/>
          <w:b/>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1C448C58" w14:textId="77777777" w:rsidR="00B57870" w:rsidRDefault="00B57870" w:rsidP="009242DB">
      <w:pPr>
        <w:pStyle w:val="NoSpacing"/>
        <w:jc w:val="center"/>
        <w:rPr>
          <w:rFonts w:ascii="Candara" w:hAnsi="Candara"/>
          <w:b/>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067D9A51" w14:textId="77777777" w:rsidR="00B57870" w:rsidRDefault="00B57870" w:rsidP="009242DB">
      <w:pPr>
        <w:pStyle w:val="NoSpacing"/>
        <w:jc w:val="center"/>
        <w:rPr>
          <w:rFonts w:ascii="Candara" w:hAnsi="Candara"/>
          <w:b/>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1B95BA38" w14:textId="77777777" w:rsidR="00B57870" w:rsidRDefault="00B57870" w:rsidP="009242DB">
      <w:pPr>
        <w:pStyle w:val="NoSpacing"/>
        <w:jc w:val="center"/>
        <w:rPr>
          <w:rFonts w:ascii="Candara" w:hAnsi="Candara"/>
          <w:b/>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4906385F" w14:textId="77777777" w:rsidR="00B57870" w:rsidRDefault="00B57870" w:rsidP="009242DB">
      <w:pPr>
        <w:pStyle w:val="NoSpacing"/>
        <w:jc w:val="center"/>
        <w:rPr>
          <w:rFonts w:ascii="Candara" w:hAnsi="Candara"/>
          <w:b/>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0240B114" w14:textId="77777777" w:rsidR="00B57870" w:rsidRDefault="00B57870" w:rsidP="009242DB">
      <w:pPr>
        <w:pStyle w:val="NoSpacing"/>
        <w:jc w:val="center"/>
        <w:rPr>
          <w:rFonts w:ascii="Candara" w:hAnsi="Candara"/>
          <w:b/>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2F2C4032" w14:textId="64A50B42" w:rsidR="002169A4" w:rsidRPr="00582F7B" w:rsidRDefault="00490FBA" w:rsidP="00B57870">
      <w:pPr>
        <w:pStyle w:val="NoSpacing"/>
        <w:rPr>
          <w:rFonts w:ascii="Candara" w:hAnsi="Candara"/>
          <w:b/>
          <w:color w:val="A7A7A7" w:themeColor="text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color w:val="A7A7A7" w:themeColor="text2"/>
          <w:sz w:val="28"/>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lastRenderedPageBreak/>
        <w:t>Programm</w:t>
      </w:r>
    </w:p>
    <w:p w14:paraId="76FB1324" w14:textId="525DEB94" w:rsidR="001A1BCE" w:rsidRPr="00582F7B" w:rsidRDefault="001A1BCE" w:rsidP="00973E50">
      <w:pPr>
        <w:pStyle w:val="BodyA"/>
        <w:jc w:val="center"/>
        <w:rPr>
          <w:rFonts w:ascii="Candara" w:eastAsia="American Typewriter" w:hAnsi="Candara" w:cs="American Typewriter"/>
          <w:color w:val="A7A7A7" w:themeColor="text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tbl>
      <w:tblPr>
        <w:tblStyle w:val="GridTable4-Accent3"/>
        <w:tblW w:w="10598" w:type="dxa"/>
        <w:tblLayout w:type="fixed"/>
        <w:tblLook w:val="06A0" w:firstRow="1" w:lastRow="0" w:firstColumn="1" w:lastColumn="0" w:noHBand="1" w:noVBand="1"/>
      </w:tblPr>
      <w:tblGrid>
        <w:gridCol w:w="1951"/>
        <w:gridCol w:w="6237"/>
        <w:gridCol w:w="2410"/>
      </w:tblGrid>
      <w:tr w:rsidR="00B57870" w:rsidRPr="00582F7B" w14:paraId="21EF7E92" w14:textId="77777777" w:rsidTr="00B5787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1" w:type="dxa"/>
          </w:tcPr>
          <w:p w14:paraId="191A4F78" w14:textId="0F2FC17C" w:rsidR="001A1BCE" w:rsidRPr="00582F7B" w:rsidRDefault="00490FBA">
            <w:pPr>
              <w:pStyle w:val="Body"/>
              <w:tabs>
                <w:tab w:val="left" w:pos="1440"/>
              </w:tabs>
              <w:suppressAutoHyphens/>
              <w:outlineLvl w:val="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Time</w:t>
            </w:r>
          </w:p>
        </w:tc>
        <w:tc>
          <w:tcPr>
            <w:tcW w:w="6237" w:type="dxa"/>
          </w:tcPr>
          <w:p w14:paraId="2167625F" w14:textId="2190EE95" w:rsidR="001A1BCE" w:rsidRPr="00582F7B" w:rsidRDefault="00490FBA">
            <w:pPr>
              <w:pStyle w:val="Body"/>
              <w:tabs>
                <w:tab w:val="left" w:pos="1440"/>
                <w:tab w:val="left" w:pos="2880"/>
                <w:tab w:val="left" w:pos="4320"/>
              </w:tabs>
              <w:suppressAutoHyphens/>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Topic </w:t>
            </w:r>
          </w:p>
        </w:tc>
        <w:tc>
          <w:tcPr>
            <w:tcW w:w="2410" w:type="dxa"/>
          </w:tcPr>
          <w:p w14:paraId="16359DB2" w14:textId="04FEB7A1" w:rsidR="001A1BCE" w:rsidRPr="00582F7B" w:rsidRDefault="00490FBA">
            <w:pPr>
              <w:pStyle w:val="Body"/>
              <w:tabs>
                <w:tab w:val="left" w:pos="1440"/>
              </w:tabs>
              <w:suppressAutoHyphens/>
              <w:jc w:val="center"/>
              <w:outlineLvl w:val="0"/>
              <w:cnfStyle w:val="100000000000" w:firstRow="1" w:lastRow="0" w:firstColumn="0" w:lastColumn="0" w:oddVBand="0" w:evenVBand="0" w:oddHBand="0" w:evenHBand="0" w:firstRowFirstColumn="0" w:firstRowLastColumn="0" w:lastRowFirstColumn="0" w:lastRowLastColumn="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Speaker</w:t>
            </w:r>
          </w:p>
        </w:tc>
      </w:tr>
      <w:tr w:rsidR="00B57870" w:rsidRPr="00582F7B" w14:paraId="264A1C7E" w14:textId="77777777" w:rsidTr="00B57870">
        <w:trPr>
          <w:trHeight w:val="298"/>
        </w:trPr>
        <w:tc>
          <w:tcPr>
            <w:cnfStyle w:val="001000000000" w:firstRow="0" w:lastRow="0" w:firstColumn="1" w:lastColumn="0" w:oddVBand="0" w:evenVBand="0" w:oddHBand="0" w:evenHBand="0" w:firstRowFirstColumn="0" w:firstRowLastColumn="0" w:lastRowFirstColumn="0" w:lastRowLastColumn="0"/>
            <w:tcW w:w="1951" w:type="dxa"/>
          </w:tcPr>
          <w:p w14:paraId="7BD776C2" w14:textId="79241AC0" w:rsidR="001A1BCE" w:rsidRPr="00582F7B" w:rsidRDefault="00677E7F">
            <w:pPr>
              <w:pStyle w:val="Body"/>
              <w:tabs>
                <w:tab w:val="left" w:pos="1440"/>
              </w:tabs>
              <w:suppressAutoHyphens/>
              <w:outlineLvl w:val="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9:00-9:3</w:t>
            </w:r>
            <w:r w:rsidR="00515A7C"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0</w:t>
            </w:r>
          </w:p>
        </w:tc>
        <w:tc>
          <w:tcPr>
            <w:tcW w:w="6237" w:type="dxa"/>
          </w:tcPr>
          <w:p w14:paraId="13F3FADF" w14:textId="412B9400" w:rsidR="001A1BCE" w:rsidRPr="00582F7B" w:rsidRDefault="0091166E">
            <w:pPr>
              <w:pStyle w:val="Body"/>
              <w:tabs>
                <w:tab w:val="left" w:pos="1440"/>
                <w:tab w:val="left" w:pos="2880"/>
                <w:tab w:val="left" w:pos="4320"/>
              </w:tabs>
              <w:suppressAutoHyphens/>
              <w:jc w:val="center"/>
              <w:outlineLvl w:val="0"/>
              <w:cnfStyle w:val="000000000000" w:firstRow="0" w:lastRow="0" w:firstColumn="0" w:lastColumn="0" w:oddVBand="0" w:evenVBand="0" w:oddHBand="0" w:evenHBand="0" w:firstRowFirstColumn="0" w:firstRowLastColumn="0" w:lastRowFirstColumn="0" w:lastRowLastColumn="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bCs/>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Re</w:t>
            </w:r>
            <w:r w:rsidR="00490FBA" w:rsidRPr="00582F7B">
              <w:rPr>
                <w:rFonts w:ascii="Candara" w:hAnsi="Candara" w:cs="Times New Roman"/>
                <w:b/>
                <w:bCs/>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gistration</w:t>
            </w:r>
          </w:p>
        </w:tc>
        <w:tc>
          <w:tcPr>
            <w:tcW w:w="2410" w:type="dxa"/>
          </w:tcPr>
          <w:p w14:paraId="11EC035F" w14:textId="77777777" w:rsidR="001A1BCE" w:rsidRPr="00582F7B" w:rsidRDefault="001A1BCE">
            <w:pPr>
              <w:cnfStyle w:val="000000000000" w:firstRow="0" w:lastRow="0" w:firstColumn="0" w:lastColumn="0" w:oddVBand="0" w:evenVBand="0" w:oddHBand="0" w:evenHBand="0" w:firstRowFirstColumn="0" w:firstRowLastColumn="0" w:lastRowFirstColumn="0" w:lastRowLastColumn="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tc>
      </w:tr>
      <w:tr w:rsidR="00B57870" w:rsidRPr="00582F7B" w14:paraId="30054127" w14:textId="77777777" w:rsidTr="00B57870">
        <w:trPr>
          <w:trHeight w:val="645"/>
        </w:trPr>
        <w:tc>
          <w:tcPr>
            <w:cnfStyle w:val="001000000000" w:firstRow="0" w:lastRow="0" w:firstColumn="1" w:lastColumn="0" w:oddVBand="0" w:evenVBand="0" w:oddHBand="0" w:evenHBand="0" w:firstRowFirstColumn="0" w:firstRowLastColumn="0" w:lastRowFirstColumn="0" w:lastRowLastColumn="0"/>
            <w:tcW w:w="1951" w:type="dxa"/>
          </w:tcPr>
          <w:p w14:paraId="0433E478" w14:textId="04D4D9C4" w:rsidR="001A1BCE" w:rsidRPr="00582F7B" w:rsidRDefault="00677E7F">
            <w:pPr>
              <w:pStyle w:val="Body"/>
              <w:tabs>
                <w:tab w:val="left" w:pos="1440"/>
              </w:tabs>
              <w:suppressAutoHyphens/>
              <w:outlineLvl w:val="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9:30 - 11:0</w:t>
            </w:r>
            <w:r w:rsidR="00515A7C"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0</w:t>
            </w:r>
          </w:p>
        </w:tc>
        <w:tc>
          <w:tcPr>
            <w:tcW w:w="6237" w:type="dxa"/>
          </w:tcPr>
          <w:p w14:paraId="55D08923" w14:textId="78CE8EC7" w:rsidR="001A1BCE" w:rsidRPr="00582F7B" w:rsidRDefault="00490FBA" w:rsidP="00490FBA">
            <w:pPr>
              <w:pStyle w:val="Body"/>
              <w:tabs>
                <w:tab w:val="left" w:pos="1440"/>
                <w:tab w:val="left" w:pos="2880"/>
                <w:tab w:val="left" w:pos="4320"/>
              </w:tabs>
              <w:suppressAutoHyphens/>
              <w:outlineLvl w:val="0"/>
              <w:cnfStyle w:val="000000000000" w:firstRow="0" w:lastRow="0" w:firstColumn="0" w:lastColumn="0" w:oddVBand="0" w:evenVBand="0" w:oddHBand="0" w:evenHBand="0" w:firstRowFirstColumn="0" w:firstRowLastColumn="0" w:lastRowFirstColumn="0" w:lastRowLastColumn="0"/>
              <w:rPr>
                <w:rFonts w:ascii="Candara" w:eastAsia="American Typewriter" w:hAnsi="Candara" w:cs="American Typewriter"/>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s="Arial"/>
                <w:color w:val="A7A7A7" w:themeColor="text2"/>
                <w:sz w:val="28"/>
                <w:szCs w:val="32"/>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Anaesthetic risks, physiology</w:t>
            </w:r>
            <w:r w:rsidRPr="00582F7B">
              <w:rPr>
                <w:rFonts w:ascii="Candara" w:eastAsia="American Typewriter" w:hAnsi="Candara" w:cs="American Typewriter"/>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of anaesthesia </w:t>
            </w:r>
          </w:p>
        </w:tc>
        <w:tc>
          <w:tcPr>
            <w:tcW w:w="2410" w:type="dxa"/>
          </w:tcPr>
          <w:p w14:paraId="3C29F0BC" w14:textId="27485CBC" w:rsidR="001A1BCE" w:rsidRPr="00582F7B" w:rsidRDefault="00677E7F">
            <w:pPr>
              <w:cnfStyle w:val="000000000000" w:firstRow="0" w:lastRow="0" w:firstColumn="0" w:lastColumn="0" w:oddVBand="0" w:evenVBand="0" w:oddHBand="0" w:evenHBand="0" w:firstRowFirstColumn="0" w:firstRowLastColumn="0" w:lastRowFirstColumn="0" w:lastRowLastColumn="0"/>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A.Semjonov</w:t>
            </w:r>
          </w:p>
        </w:tc>
      </w:tr>
      <w:tr w:rsidR="00B57870" w:rsidRPr="00582F7B" w14:paraId="59994183" w14:textId="77777777" w:rsidTr="00B57870">
        <w:trPr>
          <w:trHeight w:val="300"/>
        </w:trPr>
        <w:tc>
          <w:tcPr>
            <w:cnfStyle w:val="001000000000" w:firstRow="0" w:lastRow="0" w:firstColumn="1" w:lastColumn="0" w:oddVBand="0" w:evenVBand="0" w:oddHBand="0" w:evenHBand="0" w:firstRowFirstColumn="0" w:firstRowLastColumn="0" w:lastRowFirstColumn="0" w:lastRowLastColumn="0"/>
            <w:tcW w:w="1951" w:type="dxa"/>
          </w:tcPr>
          <w:p w14:paraId="54A13B60" w14:textId="7E96A377" w:rsidR="001A1BCE" w:rsidRPr="00582F7B" w:rsidRDefault="00677E7F">
            <w:pPr>
              <w:pStyle w:val="Body"/>
              <w:tabs>
                <w:tab w:val="left" w:pos="1440"/>
              </w:tabs>
              <w:suppressAutoHyphens/>
              <w:outlineLvl w:val="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11:00- 11:30</w:t>
            </w:r>
          </w:p>
        </w:tc>
        <w:tc>
          <w:tcPr>
            <w:tcW w:w="6237" w:type="dxa"/>
          </w:tcPr>
          <w:p w14:paraId="486FB348" w14:textId="736C2A7E" w:rsidR="001A1BCE" w:rsidRPr="00582F7B" w:rsidRDefault="00490FBA">
            <w:pPr>
              <w:pStyle w:val="Body"/>
              <w:tabs>
                <w:tab w:val="left" w:pos="1440"/>
                <w:tab w:val="left" w:pos="2880"/>
                <w:tab w:val="left" w:pos="4320"/>
              </w:tabs>
              <w:suppressAutoHyphens/>
              <w:jc w:val="center"/>
              <w:outlineLvl w:val="0"/>
              <w:cnfStyle w:val="000000000000" w:firstRow="0" w:lastRow="0" w:firstColumn="0" w:lastColumn="0" w:oddVBand="0" w:evenVBand="0" w:oddHBand="0" w:evenHBand="0" w:firstRowFirstColumn="0" w:firstRowLastColumn="0" w:lastRowFirstColumn="0" w:lastRowLastColumn="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Coffee break</w:t>
            </w:r>
          </w:p>
        </w:tc>
        <w:tc>
          <w:tcPr>
            <w:tcW w:w="2410" w:type="dxa"/>
          </w:tcPr>
          <w:p w14:paraId="003DB018" w14:textId="3C435DDF" w:rsidR="001A1BCE" w:rsidRPr="00582F7B" w:rsidRDefault="001A1BCE">
            <w:pPr>
              <w:cnfStyle w:val="000000000000" w:firstRow="0" w:lastRow="0" w:firstColumn="0" w:lastColumn="0" w:oddVBand="0" w:evenVBand="0" w:oddHBand="0" w:evenHBand="0" w:firstRowFirstColumn="0" w:firstRowLastColumn="0" w:lastRowFirstColumn="0" w:lastRowLastColumn="0"/>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tc>
      </w:tr>
      <w:tr w:rsidR="00B57870" w:rsidRPr="00582F7B" w14:paraId="4851B7B9" w14:textId="77777777" w:rsidTr="00B57870">
        <w:trPr>
          <w:trHeight w:val="580"/>
        </w:trPr>
        <w:tc>
          <w:tcPr>
            <w:cnfStyle w:val="001000000000" w:firstRow="0" w:lastRow="0" w:firstColumn="1" w:lastColumn="0" w:oddVBand="0" w:evenVBand="0" w:oddHBand="0" w:evenHBand="0" w:firstRowFirstColumn="0" w:firstRowLastColumn="0" w:lastRowFirstColumn="0" w:lastRowLastColumn="0"/>
            <w:tcW w:w="1951" w:type="dxa"/>
          </w:tcPr>
          <w:p w14:paraId="677332A7" w14:textId="6B53BDFA" w:rsidR="00FA7AEB" w:rsidRPr="00582F7B" w:rsidRDefault="00677E7F">
            <w:pPr>
              <w:pStyle w:val="Body"/>
              <w:tabs>
                <w:tab w:val="left" w:pos="1440"/>
              </w:tabs>
              <w:suppressAutoHyphens/>
              <w:outlineLvl w:val="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s="Times New Roman"/>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11:30- 12:15</w:t>
            </w:r>
          </w:p>
        </w:tc>
        <w:tc>
          <w:tcPr>
            <w:tcW w:w="6237" w:type="dxa"/>
          </w:tcPr>
          <w:p w14:paraId="496B26C1" w14:textId="645DF8E5" w:rsidR="001A1BCE" w:rsidRPr="00582F7B" w:rsidRDefault="00490FBA" w:rsidP="00490FBA">
            <w:pPr>
              <w:pStyle w:val="Body"/>
              <w:tabs>
                <w:tab w:val="left" w:pos="1440"/>
                <w:tab w:val="left" w:pos="2880"/>
                <w:tab w:val="left" w:pos="4320"/>
              </w:tabs>
              <w:suppressAutoHyphens/>
              <w:outlineLvl w:val="0"/>
              <w:cnfStyle w:val="000000000000" w:firstRow="0" w:lastRow="0" w:firstColumn="0" w:lastColumn="0" w:oddVBand="0" w:evenVBand="0" w:oddHBand="0" w:evenHBand="0" w:firstRowFirstColumn="0" w:firstRowLastColumn="0" w:lastRowFirstColumn="0" w:lastRowLastColumn="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Available anaesthetics</w:t>
            </w:r>
          </w:p>
        </w:tc>
        <w:tc>
          <w:tcPr>
            <w:tcW w:w="2410" w:type="dxa"/>
          </w:tcPr>
          <w:p w14:paraId="2EBA9E25" w14:textId="7F74F81E" w:rsidR="001A1BCE" w:rsidRPr="00582F7B" w:rsidRDefault="00677E7F">
            <w:pPr>
              <w:cnfStyle w:val="000000000000" w:firstRow="0" w:lastRow="0" w:firstColumn="0" w:lastColumn="0" w:oddVBand="0" w:evenVBand="0" w:oddHBand="0" w:evenHBand="0" w:firstRowFirstColumn="0" w:firstRowLastColumn="0" w:lastRowFirstColumn="0" w:lastRowLastColumn="0"/>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R.Čerņevskis</w:t>
            </w:r>
          </w:p>
        </w:tc>
      </w:tr>
      <w:tr w:rsidR="00B57870" w:rsidRPr="00582F7B" w14:paraId="1EE9C02D" w14:textId="77777777" w:rsidTr="00B57870">
        <w:trPr>
          <w:trHeight w:val="580"/>
        </w:trPr>
        <w:tc>
          <w:tcPr>
            <w:cnfStyle w:val="001000000000" w:firstRow="0" w:lastRow="0" w:firstColumn="1" w:lastColumn="0" w:oddVBand="0" w:evenVBand="0" w:oddHBand="0" w:evenHBand="0" w:firstRowFirstColumn="0" w:firstRowLastColumn="0" w:lastRowFirstColumn="0" w:lastRowLastColumn="0"/>
            <w:tcW w:w="1951" w:type="dxa"/>
          </w:tcPr>
          <w:p w14:paraId="02021C96" w14:textId="622C6C10" w:rsidR="001A1BCE" w:rsidRPr="00582F7B" w:rsidRDefault="00677E7F">
            <w:pPr>
              <w:pStyle w:val="Body"/>
              <w:tabs>
                <w:tab w:val="left" w:pos="1440"/>
              </w:tabs>
              <w:suppressAutoHyphens/>
              <w:outlineLvl w:val="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12:15-14:15</w:t>
            </w:r>
          </w:p>
        </w:tc>
        <w:tc>
          <w:tcPr>
            <w:tcW w:w="6237" w:type="dxa"/>
          </w:tcPr>
          <w:p w14:paraId="260F5AF2" w14:textId="042246EE" w:rsidR="001A1BCE" w:rsidRPr="00582F7B" w:rsidRDefault="00490FBA" w:rsidP="0091166E">
            <w:pPr>
              <w:pStyle w:val="Body"/>
              <w:tabs>
                <w:tab w:val="left" w:pos="1440"/>
                <w:tab w:val="left" w:pos="2880"/>
                <w:tab w:val="left" w:pos="4320"/>
              </w:tabs>
              <w:suppressAutoHyphens/>
              <w:outlineLvl w:val="0"/>
              <w:cnfStyle w:val="000000000000" w:firstRow="0" w:lastRow="0" w:firstColumn="0" w:lastColumn="0" w:oddVBand="0" w:evenVBand="0" w:oddHBand="0" w:evenHBand="0" w:firstRowFirstColumn="0" w:firstRowLastColumn="0" w:lastRowFirstColumn="0" w:lastRowLastColumn="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s="Arial"/>
                <w:color w:val="A7A7A7" w:themeColor="text2"/>
                <w:sz w:val="28"/>
                <w:szCs w:val="32"/>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Monitoring and complications</w:t>
            </w:r>
            <w:bookmarkStart w:id="0" w:name="_GoBack"/>
            <w:bookmarkEnd w:id="0"/>
          </w:p>
        </w:tc>
        <w:tc>
          <w:tcPr>
            <w:tcW w:w="2410" w:type="dxa"/>
          </w:tcPr>
          <w:p w14:paraId="3620AF16" w14:textId="3C61EAB5" w:rsidR="001A1BCE" w:rsidRPr="00582F7B" w:rsidRDefault="00677E7F">
            <w:pPr>
              <w:cnfStyle w:val="000000000000" w:firstRow="0" w:lastRow="0" w:firstColumn="0" w:lastColumn="0" w:oddVBand="0" w:evenVBand="0" w:oddHBand="0" w:evenHBand="0" w:firstRowFirstColumn="0" w:firstRowLastColumn="0" w:lastRowFirstColumn="0" w:lastRowLastColumn="0"/>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A.Semjonov</w:t>
            </w:r>
          </w:p>
        </w:tc>
      </w:tr>
      <w:tr w:rsidR="00B57870" w:rsidRPr="00582F7B" w14:paraId="6D3459E7" w14:textId="77777777" w:rsidTr="00B57870">
        <w:trPr>
          <w:trHeight w:val="318"/>
        </w:trPr>
        <w:tc>
          <w:tcPr>
            <w:cnfStyle w:val="001000000000" w:firstRow="0" w:lastRow="0" w:firstColumn="1" w:lastColumn="0" w:oddVBand="0" w:evenVBand="0" w:oddHBand="0" w:evenHBand="0" w:firstRowFirstColumn="0" w:firstRowLastColumn="0" w:lastRowFirstColumn="0" w:lastRowLastColumn="0"/>
            <w:tcW w:w="1951" w:type="dxa"/>
          </w:tcPr>
          <w:p w14:paraId="087E4861" w14:textId="3CF1D299" w:rsidR="001A1BCE" w:rsidRPr="00582F7B" w:rsidRDefault="00677E7F">
            <w:pPr>
              <w:pStyle w:val="Body"/>
              <w:tabs>
                <w:tab w:val="left" w:pos="1440"/>
              </w:tabs>
              <w:suppressAutoHyphens/>
              <w:outlineLvl w:val="0"/>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b w:val="0"/>
                <w:bCs w:val="0"/>
                <w:color w:val="A7A7A7" w:themeColor="text2"/>
                <w:sz w:val="28"/>
                <w:szCs w:val="32"/>
                <w:u w:color="FFFFFF"/>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14:15-15:00</w:t>
            </w:r>
          </w:p>
        </w:tc>
        <w:tc>
          <w:tcPr>
            <w:tcW w:w="6237" w:type="dxa"/>
          </w:tcPr>
          <w:p w14:paraId="6FAB7665" w14:textId="091A376F" w:rsidR="001A1BCE" w:rsidRPr="00582F7B" w:rsidRDefault="00490FBA">
            <w:pPr>
              <w:pStyle w:val="Body"/>
              <w:tabs>
                <w:tab w:val="left" w:pos="1440"/>
                <w:tab w:val="left" w:pos="2880"/>
                <w:tab w:val="left" w:pos="4320"/>
              </w:tabs>
              <w:suppressAutoHyphens/>
              <w:jc w:val="center"/>
              <w:outlineLvl w:val="0"/>
              <w:cnfStyle w:val="000000000000" w:firstRow="0" w:lastRow="0" w:firstColumn="0" w:lastColumn="0" w:oddVBand="0" w:evenVBand="0" w:oddHBand="0" w:evenHBand="0" w:firstRowFirstColumn="0" w:firstRowLastColumn="0" w:lastRowFirstColumn="0" w:lastRowLastColumn="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Coffee break</w:t>
            </w:r>
          </w:p>
        </w:tc>
        <w:tc>
          <w:tcPr>
            <w:tcW w:w="2410" w:type="dxa"/>
          </w:tcPr>
          <w:p w14:paraId="1FE9F3A2" w14:textId="77777777" w:rsidR="001A1BCE" w:rsidRPr="00582F7B" w:rsidRDefault="001A1BCE">
            <w:pPr>
              <w:cnfStyle w:val="000000000000" w:firstRow="0" w:lastRow="0" w:firstColumn="0" w:lastColumn="0" w:oddVBand="0" w:evenVBand="0" w:oddHBand="0" w:evenHBand="0" w:firstRowFirstColumn="0" w:firstRowLastColumn="0" w:lastRowFirstColumn="0" w:lastRowLastColumn="0"/>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tc>
      </w:tr>
      <w:tr w:rsidR="00B57870" w:rsidRPr="00582F7B" w14:paraId="5D673516" w14:textId="77777777" w:rsidTr="00B57870">
        <w:trPr>
          <w:trHeight w:val="300"/>
        </w:trPr>
        <w:tc>
          <w:tcPr>
            <w:cnfStyle w:val="001000000000" w:firstRow="0" w:lastRow="0" w:firstColumn="1" w:lastColumn="0" w:oddVBand="0" w:evenVBand="0" w:oddHBand="0" w:evenHBand="0" w:firstRowFirstColumn="0" w:firstRowLastColumn="0" w:lastRowFirstColumn="0" w:lastRowLastColumn="0"/>
            <w:tcW w:w="1951" w:type="dxa"/>
          </w:tcPr>
          <w:p w14:paraId="700B7A1B" w14:textId="3CCEDC2F" w:rsidR="001A1BCE" w:rsidRPr="00582F7B" w:rsidRDefault="00677E7F" w:rsidP="009242DB">
            <w:pPr>
              <w:tabs>
                <w:tab w:val="left" w:pos="1440"/>
              </w:tabs>
              <w:suppressAutoHyphens/>
              <w:outlineLvl w:val="0"/>
              <w:rPr>
                <w:rFonts w:ascii="Candara" w:hAnsi="Candara"/>
                <w:bCs w:val="0"/>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s="Arial Unicode MS"/>
                <w:b w:val="0"/>
                <w:color w:val="A7A7A7" w:themeColor="text2"/>
                <w:sz w:val="28"/>
                <w:szCs w:val="32"/>
                <w:u w:color="000000"/>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15:00-16:3</w:t>
            </w:r>
            <w:r w:rsidR="00515A7C" w:rsidRPr="00582F7B">
              <w:rPr>
                <w:rFonts w:ascii="Candara" w:hAnsi="Candara" w:cs="Arial Unicode MS"/>
                <w:b w:val="0"/>
                <w:color w:val="A7A7A7" w:themeColor="text2"/>
                <w:sz w:val="28"/>
                <w:szCs w:val="32"/>
                <w:u w:color="000000"/>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0</w:t>
            </w:r>
          </w:p>
        </w:tc>
        <w:tc>
          <w:tcPr>
            <w:tcW w:w="6237" w:type="dxa"/>
          </w:tcPr>
          <w:p w14:paraId="53FA881D" w14:textId="7BF82741" w:rsidR="001A1BCE" w:rsidRPr="00582F7B" w:rsidRDefault="00490FBA" w:rsidP="005E7D8B">
            <w:pPr>
              <w:pStyle w:val="Body"/>
              <w:spacing w:after="160" w:line="259" w:lineRule="auto"/>
              <w:cnfStyle w:val="000000000000" w:firstRow="0" w:lastRow="0" w:firstColumn="0" w:lastColumn="0" w:oddVBand="0" w:evenVBand="0" w:oddHBand="0" w:evenHBand="0" w:firstRowFirstColumn="0" w:firstRowLastColumn="0" w:lastRowFirstColumn="0" w:lastRowLastColumn="0"/>
              <w:rPr>
                <w:rFonts w:ascii="Candara" w:hAnsi="Candara" w:cs="Times New Roman"/>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cs="Arial"/>
                <w:color w:val="A7A7A7" w:themeColor="text2"/>
                <w:sz w:val="28"/>
                <w:szCs w:val="32"/>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Anaesthesia for specific diseases</w:t>
            </w:r>
          </w:p>
        </w:tc>
        <w:tc>
          <w:tcPr>
            <w:tcW w:w="2410" w:type="dxa"/>
          </w:tcPr>
          <w:p w14:paraId="4D44A47D" w14:textId="2A9A68A3" w:rsidR="001A1BCE" w:rsidRPr="00582F7B" w:rsidRDefault="00677E7F">
            <w:pPr>
              <w:cnfStyle w:val="000000000000" w:firstRow="0" w:lastRow="0" w:firstColumn="0" w:lastColumn="0" w:oddVBand="0" w:evenVBand="0" w:oddHBand="0" w:evenHBand="0" w:firstRowFirstColumn="0" w:firstRowLastColumn="0" w:lastRowFirstColumn="0" w:lastRowLastColumn="0"/>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582F7B">
              <w:rPr>
                <w:rFonts w:ascii="Candara" w:hAnsi="Candara"/>
                <w:i/>
                <w:color w:val="A7A7A7" w:themeColor="text2"/>
                <w:sz w:val="28"/>
                <w:szCs w:val="3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A.Semjonov</w:t>
            </w:r>
          </w:p>
        </w:tc>
      </w:tr>
    </w:tbl>
    <w:p w14:paraId="02C0D694" w14:textId="2C475D33" w:rsidR="00490FBA" w:rsidRPr="00582F7B" w:rsidRDefault="00490FBA" w:rsidP="00C37E42">
      <w:pPr>
        <w:pStyle w:val="BodyA"/>
        <w:widowControl w:val="0"/>
        <w:spacing w:line="240" w:lineRule="auto"/>
        <w:rPr>
          <w:rFonts w:ascii="Candara" w:hAnsi="Candara" w:cs="Times New Roman"/>
          <w:color w:val="A7A7A7" w:themeColor="text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547CCB7C" w14:textId="77777777" w:rsidR="00490FBA" w:rsidRPr="00582F7B" w:rsidRDefault="00490FBA" w:rsidP="00C37E42">
      <w:pPr>
        <w:pStyle w:val="BodyA"/>
        <w:widowControl w:val="0"/>
        <w:spacing w:line="240" w:lineRule="auto"/>
        <w:rPr>
          <w:rFonts w:ascii="Candara" w:hAnsi="Candara" w:cs="Times New Roman"/>
          <w:color w:val="A7A7A7" w:themeColor="text2"/>
          <w:lang w:val="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45EE975C" w14:textId="02363E84" w:rsidR="00490FBA" w:rsidRPr="00B57870" w:rsidRDefault="00490FBA" w:rsidP="00B57870">
      <w:pPr>
        <w:rPr>
          <w:rFonts w:ascii="Candara" w:hAnsi="Candara"/>
          <w:b/>
          <w:i/>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Participation fees:</w:t>
      </w:r>
    </w:p>
    <w:tbl>
      <w:tblPr>
        <w:tblStyle w:val="LightList-Accent3"/>
        <w:tblW w:w="4971" w:type="pct"/>
        <w:tblLook w:val="04A0" w:firstRow="1" w:lastRow="0" w:firstColumn="1" w:lastColumn="0" w:noHBand="0" w:noVBand="1"/>
      </w:tblPr>
      <w:tblGrid>
        <w:gridCol w:w="4257"/>
        <w:gridCol w:w="2278"/>
        <w:gridCol w:w="4079"/>
      </w:tblGrid>
      <w:tr w:rsidR="00B57870" w:rsidRPr="00B57870" w14:paraId="1B69B730" w14:textId="77777777" w:rsidTr="00B57870">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257" w:type="dxa"/>
          </w:tcPr>
          <w:p w14:paraId="6D317711" w14:textId="77777777" w:rsidR="00490FBA" w:rsidRPr="00B57870" w:rsidRDefault="00490FBA" w:rsidP="0014030D">
            <w:pPr>
              <w:jc w:val="both"/>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tc>
        <w:tc>
          <w:tcPr>
            <w:tcW w:w="2278" w:type="dxa"/>
          </w:tcPr>
          <w:p w14:paraId="1DB1AE6E" w14:textId="77777777" w:rsidR="00490FBA" w:rsidRPr="00B57870" w:rsidRDefault="00490FBA" w:rsidP="0014030D">
            <w:pPr>
              <w:jc w:val="both"/>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tc>
        <w:tc>
          <w:tcPr>
            <w:tcW w:w="4079" w:type="dxa"/>
          </w:tcPr>
          <w:p w14:paraId="447D7120" w14:textId="77777777" w:rsidR="00490FBA" w:rsidRPr="00B57870" w:rsidRDefault="00490FBA" w:rsidP="0014030D">
            <w:pPr>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tc>
      </w:tr>
      <w:tr w:rsidR="00B57870" w:rsidRPr="00B57870" w14:paraId="5C61E319" w14:textId="77777777" w:rsidTr="00B5787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257" w:type="dxa"/>
            <w:hideMark/>
          </w:tcPr>
          <w:p w14:paraId="41A568C1" w14:textId="77777777" w:rsidR="00490FBA" w:rsidRPr="00B57870" w:rsidRDefault="00490FBA" w:rsidP="0014030D">
            <w:pPr>
              <w:jc w:val="both"/>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w:t>
            </w:r>
          </w:p>
        </w:tc>
        <w:tc>
          <w:tcPr>
            <w:tcW w:w="2278" w:type="dxa"/>
            <w:hideMark/>
          </w:tcPr>
          <w:p w14:paraId="01B0966C" w14:textId="77777777" w:rsidR="00490FBA" w:rsidRPr="00B57870" w:rsidRDefault="00490FBA" w:rsidP="00D6386A">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Veterinarians, vet.assistants</w:t>
            </w:r>
          </w:p>
        </w:tc>
        <w:tc>
          <w:tcPr>
            <w:tcW w:w="4079" w:type="dxa"/>
            <w:hideMark/>
          </w:tcPr>
          <w:p w14:paraId="6E876CB2" w14:textId="77777777" w:rsidR="00490FBA" w:rsidRPr="00B57870" w:rsidRDefault="00490FBA" w:rsidP="0014030D">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Vet. Students</w:t>
            </w:r>
          </w:p>
        </w:tc>
      </w:tr>
      <w:tr w:rsidR="00B57870" w:rsidRPr="00B57870" w14:paraId="452474FB" w14:textId="77777777" w:rsidTr="00B57870">
        <w:trPr>
          <w:trHeight w:val="340"/>
        </w:trPr>
        <w:tc>
          <w:tcPr>
            <w:cnfStyle w:val="001000000000" w:firstRow="0" w:lastRow="0" w:firstColumn="1" w:lastColumn="0" w:oddVBand="0" w:evenVBand="0" w:oddHBand="0" w:evenHBand="0" w:firstRowFirstColumn="0" w:firstRowLastColumn="0" w:lastRowFirstColumn="0" w:lastRowLastColumn="0"/>
            <w:tcW w:w="4257" w:type="dxa"/>
            <w:hideMark/>
          </w:tcPr>
          <w:p w14:paraId="32521F5C" w14:textId="277A438B" w:rsidR="00490FBA" w:rsidRPr="00B57870" w:rsidRDefault="00490FBA" w:rsidP="0014030D">
            <w:pPr>
              <w:jc w:val="both"/>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Transfered till 19.11.2016.</w:t>
            </w:r>
          </w:p>
        </w:tc>
        <w:tc>
          <w:tcPr>
            <w:tcW w:w="2278" w:type="dxa"/>
            <w:hideMark/>
          </w:tcPr>
          <w:p w14:paraId="1389C7C5" w14:textId="5A2CDA32" w:rsidR="00490FBA" w:rsidRPr="00B57870" w:rsidRDefault="00490FBA" w:rsidP="0014030D">
            <w:pPr>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50 €</w:t>
            </w:r>
          </w:p>
        </w:tc>
        <w:tc>
          <w:tcPr>
            <w:tcW w:w="4079" w:type="dxa"/>
            <w:hideMark/>
          </w:tcPr>
          <w:p w14:paraId="27C17EA6" w14:textId="34BE740E" w:rsidR="00490FBA" w:rsidRPr="00B57870" w:rsidRDefault="00490FBA" w:rsidP="0014030D">
            <w:pPr>
              <w:jc w:val="center"/>
              <w:cnfStyle w:val="000000000000" w:firstRow="0" w:lastRow="0" w:firstColumn="0" w:lastColumn="0" w:oddVBand="0" w:evenVBand="0" w:oddHBand="0" w:evenHBand="0" w:firstRowFirstColumn="0" w:firstRowLastColumn="0" w:lastRowFirstColumn="0" w:lastRowLastColumn="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30€</w:t>
            </w:r>
          </w:p>
        </w:tc>
      </w:tr>
      <w:tr w:rsidR="00B57870" w:rsidRPr="00B57870" w14:paraId="763275EC" w14:textId="77777777" w:rsidTr="00B5787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257" w:type="dxa"/>
            <w:hideMark/>
          </w:tcPr>
          <w:p w14:paraId="22A89063" w14:textId="252054B2" w:rsidR="00490FBA" w:rsidRPr="00B57870" w:rsidRDefault="00490FBA" w:rsidP="0014030D">
            <w:pPr>
              <w:jc w:val="both"/>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If transfered after 19.11.2016. </w:t>
            </w:r>
          </w:p>
        </w:tc>
        <w:tc>
          <w:tcPr>
            <w:tcW w:w="2278" w:type="dxa"/>
            <w:hideMark/>
          </w:tcPr>
          <w:p w14:paraId="37B7D937" w14:textId="093C5C6C" w:rsidR="00490FBA" w:rsidRPr="00B57870" w:rsidRDefault="00490FBA" w:rsidP="0014030D">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70 €</w:t>
            </w:r>
          </w:p>
        </w:tc>
        <w:tc>
          <w:tcPr>
            <w:tcW w:w="4079" w:type="dxa"/>
            <w:hideMark/>
          </w:tcPr>
          <w:p w14:paraId="2314F61D" w14:textId="367E2D60" w:rsidR="00490FBA" w:rsidRPr="00B57870" w:rsidRDefault="00490FBA" w:rsidP="0014030D">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eastAsia="Times New Roman" w:hAnsi="Candara" w:cs="Times New Roman"/>
                <w:b/>
                <w:color w:val="A7A7A7" w:themeColor="text2"/>
                <w:sz w:val="28"/>
                <w:szCs w:val="24"/>
                <w:lang w:eastAsia="lv-LV"/>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60€</w:t>
            </w:r>
          </w:p>
        </w:tc>
      </w:tr>
    </w:tbl>
    <w:p w14:paraId="08E2D234" w14:textId="77777777" w:rsidR="00490FBA" w:rsidRPr="00582F7B" w:rsidRDefault="00490FBA" w:rsidP="00490FBA">
      <w:pPr>
        <w:jc w:val="both"/>
        <w:rPr>
          <w:rFonts w:ascii="Candara" w:hAnsi="Candara"/>
          <w:b/>
          <w:color w:val="A7A7A7" w:themeColor="text2"/>
          <w:szCs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00A6C4ED" w14:textId="3F8DED86" w:rsidR="00490FBA" w:rsidRPr="00B57870" w:rsidRDefault="00490FBA" w:rsidP="00490FBA">
      <w:pPr>
        <w:jc w:val="both"/>
        <w:rPr>
          <w:rFonts w:ascii="Candara" w:hAnsi="Candara"/>
          <w:b/>
          <w:color w:val="A7A7A7" w:themeColor="text2"/>
          <w:sz w:val="28"/>
          <w:u w:val="single"/>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Please register </w:t>
      </w:r>
      <w:hyperlink r:id="rId12" w:history="1">
        <w:r w:rsidRPr="00B57870">
          <w:rPr>
            <w:rStyle w:val="Hyperlink"/>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online he</w:t>
        </w:r>
        <w:r w:rsidRPr="00B57870">
          <w:rPr>
            <w:rStyle w:val="Hyperlink"/>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r</w:t>
        </w:r>
        <w:r w:rsidRPr="00B57870">
          <w:rPr>
            <w:rStyle w:val="Hyperlink"/>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e.</w:t>
        </w:r>
      </w:hyperlink>
    </w:p>
    <w:p w14:paraId="18DD55C6"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7E303DB5" w14:textId="73791E41"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Registration is completed after </w:t>
      </w:r>
      <w:r w:rsidR="009717E9"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transferring</w:t>
      </w: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the participation fee. </w:t>
      </w:r>
    </w:p>
    <w:p w14:paraId="1BBC379D"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Students must provide their student ID on registration or send a copy to </w:t>
      </w:r>
      <w:hyperlink r:id="rId13" w:history="1">
        <w:r w:rsidRPr="00B57870">
          <w:rPr>
            <w:rStyle w:val="Hyperlink"/>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vicpasts@gmail.com</w:t>
        </w:r>
      </w:hyperlink>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before seminar.</w:t>
      </w:r>
    </w:p>
    <w:p w14:paraId="1EAE3EA8"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Participation fee includes: Certificate for attendance, course handouts in Russian, coffee breaks.</w:t>
      </w:r>
    </w:p>
    <w:p w14:paraId="1DA6647D"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1369BE65"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Course venue: Jelgava, K.Helmaņa 8, Latvia </w:t>
      </w:r>
      <w:hyperlink r:id="rId14" w:history="1">
        <w:r w:rsidRPr="00B57870">
          <w:rPr>
            <w:rFonts w:ascii="Candara" w:hAnsi="Candara"/>
            <w:b/>
            <w:color w:val="A7A7A7" w:themeColor="text2"/>
            <w:sz w:val="28"/>
            <w:u w:val="single"/>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see map here</w:t>
        </w:r>
      </w:hyperlink>
    </w:p>
    <w:p w14:paraId="5AB9D7E5"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w:t>
      </w:r>
    </w:p>
    <w:p w14:paraId="269C56AB"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For invoices: please include details during registration and invoice will be sent to contact e-mail.</w:t>
      </w:r>
    </w:p>
    <w:p w14:paraId="56B595DE"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0F4344E3" w14:textId="77777777" w:rsidR="00490FBA" w:rsidRPr="00B57870" w:rsidRDefault="00490FBA" w:rsidP="00490FBA">
      <w:pPr>
        <w:jc w:val="both"/>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Please include your Name, Surname (or name of the participant) at transfer procedure.</w:t>
      </w:r>
    </w:p>
    <w:p w14:paraId="22B666C6" w14:textId="77777777" w:rsidR="00490FBA" w:rsidRPr="00B57870" w:rsidRDefault="00490FBA" w:rsidP="00490FBA">
      <w:pPr>
        <w:ind w:right="-45"/>
        <w:jc w:val="center"/>
        <w:rPr>
          <w:rFonts w:ascii="Candara" w:hAnsi="Candara"/>
          <w:b/>
          <w:color w:val="A7A7A7" w:themeColor="text2"/>
          <w:sz w:val="21"/>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4A917725" w14:textId="77777777" w:rsidR="00490FBA" w:rsidRPr="00B57870" w:rsidRDefault="00490FBA" w:rsidP="00490FBA">
      <w:pPr>
        <w:ind w:right="-45"/>
        <w:jc w:val="center"/>
        <w:rPr>
          <w:rFonts w:ascii="Candara" w:hAnsi="Candara"/>
          <w:b/>
          <w:color w:val="A7A7A7" w:themeColor="text2"/>
          <w:sz w:val="21"/>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4994AFA4" w14:textId="77777777" w:rsidR="00490FBA" w:rsidRPr="00B57870" w:rsidRDefault="00490FBA" w:rsidP="00490FBA">
      <w:pPr>
        <w:ind w:right="-45"/>
        <w:jc w:val="center"/>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Looking forward to welcome you in Jelgava!</w:t>
      </w:r>
    </w:p>
    <w:p w14:paraId="68230150" w14:textId="77777777" w:rsidR="00490FBA" w:rsidRPr="00B57870" w:rsidRDefault="00490FBA" w:rsidP="00490FBA">
      <w:pPr>
        <w:ind w:right="-45"/>
        <w:jc w:val="center"/>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p>
    <w:p w14:paraId="31259150" w14:textId="5F6F0849" w:rsidR="00422E03" w:rsidRPr="00B57870" w:rsidRDefault="00490FBA" w:rsidP="00B57870">
      <w:pPr>
        <w:ind w:right="-45"/>
        <w:jc w:val="center"/>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pPr>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Please contact us if needed: </w:t>
      </w:r>
      <w:hyperlink r:id="rId15" w:history="1">
        <w:r w:rsidRPr="00B57870">
          <w:rPr>
            <w:rFonts w:ascii="Candara" w:hAnsi="Candara"/>
            <w:b/>
            <w:color w:val="A7A7A7" w:themeColor="text2"/>
            <w:sz w:val="28"/>
            <w:u w:val="single"/>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vicpasts@gmail.com</w:t>
        </w:r>
      </w:hyperlink>
      <w:r w:rsidRP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 xml:space="preserve"> or 00 371 29449939 (Sandra) or 00 371 26341796 </w:t>
      </w:r>
      <w:r w:rsidR="00B57870">
        <w:rPr>
          <w:rFonts w:ascii="Candara" w:hAnsi="Candara"/>
          <w:b/>
          <w:color w:val="A7A7A7" w:themeColor="text2"/>
          <w:sz w:val="28"/>
          <w14:textFill>
            <w14:gradFill>
              <w14:gsLst>
                <w14:gs w14:pos="0">
                  <w14:schemeClr w14:val="tx2">
                    <w14:lumMod w14:val="50000"/>
                    <w14:shade w14:val="30000"/>
                    <w14:satMod w14:val="115000"/>
                  </w14:schemeClr>
                </w14:gs>
                <w14:gs w14:pos="50000">
                  <w14:schemeClr w14:val="tx2">
                    <w14:lumMod w14:val="50000"/>
                    <w14:shade w14:val="67500"/>
                    <w14:satMod w14:val="115000"/>
                  </w14:schemeClr>
                </w14:gs>
                <w14:gs w14:pos="100000">
                  <w14:schemeClr w14:val="tx2">
                    <w14:lumMod w14:val="50000"/>
                    <w14:shade w14:val="100000"/>
                    <w14:satMod w14:val="115000"/>
                  </w14:schemeClr>
                </w14:gs>
              </w14:gsLst>
              <w14:path w14:path="circle">
                <w14:fillToRect w14:l="0" w14:t="0" w14:r="100000" w14:b="100000"/>
              </w14:path>
            </w14:gradFill>
          </w14:textFill>
        </w:rPr>
        <w:t>(Anete).</w:t>
      </w:r>
    </w:p>
    <w:sectPr w:rsidR="00422E03" w:rsidRPr="00B57870" w:rsidSect="002F1831">
      <w:headerReference w:type="default" r:id="rId16"/>
      <w:footerReference w:type="default" r:id="rId17"/>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E029" w14:textId="77777777" w:rsidR="00831D03" w:rsidRDefault="00831D03" w:rsidP="001A1BCE">
      <w:r>
        <w:separator/>
      </w:r>
    </w:p>
  </w:endnote>
  <w:endnote w:type="continuationSeparator" w:id="0">
    <w:p w14:paraId="102491CF" w14:textId="77777777" w:rsidR="00831D03" w:rsidRDefault="00831D03" w:rsidP="001A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ravek">
    <w:panose1 w:val="020B0503040000020004"/>
    <w:charset w:val="00"/>
    <w:family w:val="auto"/>
    <w:pitch w:val="variable"/>
    <w:sig w:usb0="A00000EF" w:usb1="5000207B" w:usb2="00000000" w:usb3="00000000" w:csb0="0000009F" w:csb1="00000000"/>
  </w:font>
  <w:font w:name="Candara">
    <w:panose1 w:val="020E0502030303020204"/>
    <w:charset w:val="00"/>
    <w:family w:val="auto"/>
    <w:pitch w:val="variable"/>
    <w:sig w:usb0="A00002EF" w:usb1="4000A44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3CF1" w14:textId="77777777" w:rsidR="0087795A" w:rsidRDefault="0087795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4AEF4" w14:textId="77777777" w:rsidR="00831D03" w:rsidRDefault="00831D03" w:rsidP="001A1BCE">
      <w:r>
        <w:separator/>
      </w:r>
    </w:p>
  </w:footnote>
  <w:footnote w:type="continuationSeparator" w:id="0">
    <w:p w14:paraId="49442FAC" w14:textId="77777777" w:rsidR="00831D03" w:rsidRDefault="00831D03" w:rsidP="001A1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6443" w14:textId="77777777" w:rsidR="0087795A" w:rsidRDefault="008779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CE"/>
    <w:rsid w:val="00005D76"/>
    <w:rsid w:val="00025327"/>
    <w:rsid w:val="00080FCF"/>
    <w:rsid w:val="000A12D1"/>
    <w:rsid w:val="000C7B8B"/>
    <w:rsid w:val="00107871"/>
    <w:rsid w:val="0014030D"/>
    <w:rsid w:val="001437C6"/>
    <w:rsid w:val="00151117"/>
    <w:rsid w:val="00163A4A"/>
    <w:rsid w:val="001A1BCE"/>
    <w:rsid w:val="001E0A28"/>
    <w:rsid w:val="002169A4"/>
    <w:rsid w:val="00216B87"/>
    <w:rsid w:val="00261088"/>
    <w:rsid w:val="002D1B79"/>
    <w:rsid w:val="002F17EA"/>
    <w:rsid w:val="002F1831"/>
    <w:rsid w:val="00303064"/>
    <w:rsid w:val="003870BE"/>
    <w:rsid w:val="0042046D"/>
    <w:rsid w:val="00422E03"/>
    <w:rsid w:val="00490FBA"/>
    <w:rsid w:val="00515A7C"/>
    <w:rsid w:val="005175FE"/>
    <w:rsid w:val="00530995"/>
    <w:rsid w:val="005372DA"/>
    <w:rsid w:val="0057062E"/>
    <w:rsid w:val="00582F7B"/>
    <w:rsid w:val="005B115D"/>
    <w:rsid w:val="005D10EB"/>
    <w:rsid w:val="005D14EE"/>
    <w:rsid w:val="005E7D8B"/>
    <w:rsid w:val="005F61CA"/>
    <w:rsid w:val="00635862"/>
    <w:rsid w:val="00635D96"/>
    <w:rsid w:val="00646F50"/>
    <w:rsid w:val="00677E7F"/>
    <w:rsid w:val="006E15F3"/>
    <w:rsid w:val="00714F5B"/>
    <w:rsid w:val="007701AD"/>
    <w:rsid w:val="007A5EF7"/>
    <w:rsid w:val="00801CA3"/>
    <w:rsid w:val="00824860"/>
    <w:rsid w:val="00831D03"/>
    <w:rsid w:val="0087795A"/>
    <w:rsid w:val="008F3B25"/>
    <w:rsid w:val="0091166E"/>
    <w:rsid w:val="009242DB"/>
    <w:rsid w:val="009717E9"/>
    <w:rsid w:val="00973E50"/>
    <w:rsid w:val="0099436D"/>
    <w:rsid w:val="009B789A"/>
    <w:rsid w:val="00A001B4"/>
    <w:rsid w:val="00A94BD1"/>
    <w:rsid w:val="00AC39F0"/>
    <w:rsid w:val="00AE3C11"/>
    <w:rsid w:val="00AF0A9C"/>
    <w:rsid w:val="00B25D19"/>
    <w:rsid w:val="00B57870"/>
    <w:rsid w:val="00B70F3F"/>
    <w:rsid w:val="00B91A66"/>
    <w:rsid w:val="00BD5F25"/>
    <w:rsid w:val="00BE7FFE"/>
    <w:rsid w:val="00C03B59"/>
    <w:rsid w:val="00C2269F"/>
    <w:rsid w:val="00C37E42"/>
    <w:rsid w:val="00C478F7"/>
    <w:rsid w:val="00C8095B"/>
    <w:rsid w:val="00D051B6"/>
    <w:rsid w:val="00D3391E"/>
    <w:rsid w:val="00D6386A"/>
    <w:rsid w:val="00D931C1"/>
    <w:rsid w:val="00DC656B"/>
    <w:rsid w:val="00DC7E7D"/>
    <w:rsid w:val="00DF2425"/>
    <w:rsid w:val="00E227F9"/>
    <w:rsid w:val="00E307A2"/>
    <w:rsid w:val="00E61C0D"/>
    <w:rsid w:val="00E65482"/>
    <w:rsid w:val="00F871C2"/>
    <w:rsid w:val="00FA7AEB"/>
    <w:rsid w:val="00FC3DA6"/>
    <w:rsid w:val="00FD04C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4C2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BC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BCE"/>
    <w:rPr>
      <w:u w:val="single"/>
    </w:rPr>
  </w:style>
  <w:style w:type="paragraph" w:customStyle="1" w:styleId="HeaderFooter">
    <w:name w:val="Header &amp; Footer"/>
    <w:rsid w:val="001A1BCE"/>
    <w:pPr>
      <w:tabs>
        <w:tab w:val="right" w:pos="9020"/>
      </w:tabs>
    </w:pPr>
    <w:rPr>
      <w:rFonts w:ascii="Helvetica" w:hAnsi="Helvetica" w:cs="Arial Unicode MS"/>
      <w:color w:val="000000"/>
    </w:rPr>
  </w:style>
  <w:style w:type="paragraph" w:customStyle="1" w:styleId="Body">
    <w:name w:val="Body"/>
    <w:rsid w:val="001A1BCE"/>
    <w:rPr>
      <w:rFonts w:cs="Arial Unicode MS"/>
      <w:color w:val="000000"/>
      <w:u w:color="000000"/>
      <w:lang w:val="en-US"/>
    </w:rPr>
  </w:style>
  <w:style w:type="paragraph" w:customStyle="1" w:styleId="BodyA">
    <w:name w:val="Body A"/>
    <w:rsid w:val="001A1BCE"/>
    <w:pPr>
      <w:spacing w:after="160" w:line="259" w:lineRule="auto"/>
    </w:pPr>
    <w:rPr>
      <w:rFonts w:ascii="Calibri" w:eastAsia="Calibri" w:hAnsi="Calibri" w:cs="Calibri"/>
      <w:color w:val="000000"/>
      <w:sz w:val="22"/>
      <w:szCs w:val="22"/>
      <w:u w:color="000000"/>
      <w:lang w:val="en-US"/>
    </w:rPr>
  </w:style>
  <w:style w:type="paragraph" w:customStyle="1" w:styleId="BodyB">
    <w:name w:val="Body B"/>
    <w:rsid w:val="001A1BCE"/>
    <w:rPr>
      <w:rFonts w:cs="Arial Unicode MS"/>
      <w:color w:val="000000"/>
      <w:u w:color="000000"/>
      <w:lang w:val="en-US"/>
    </w:rPr>
  </w:style>
  <w:style w:type="paragraph" w:styleId="BalloonText">
    <w:name w:val="Balloon Text"/>
    <w:basedOn w:val="Normal"/>
    <w:link w:val="BalloonTextChar"/>
    <w:uiPriority w:val="99"/>
    <w:semiHidden/>
    <w:unhideWhenUsed/>
    <w:rsid w:val="00AC39F0"/>
    <w:rPr>
      <w:rFonts w:ascii="Tahoma" w:hAnsi="Tahoma" w:cs="Tahoma"/>
      <w:sz w:val="16"/>
      <w:szCs w:val="16"/>
    </w:rPr>
  </w:style>
  <w:style w:type="character" w:customStyle="1" w:styleId="BalloonTextChar">
    <w:name w:val="Balloon Text Char"/>
    <w:basedOn w:val="DefaultParagraphFont"/>
    <w:link w:val="BalloonText"/>
    <w:uiPriority w:val="99"/>
    <w:semiHidden/>
    <w:rsid w:val="00AC39F0"/>
    <w:rPr>
      <w:rFonts w:ascii="Tahoma" w:hAnsi="Tahoma" w:cs="Tahoma"/>
      <w:sz w:val="16"/>
      <w:szCs w:val="16"/>
      <w:lang w:val="en-US" w:eastAsia="en-US"/>
    </w:rPr>
  </w:style>
  <w:style w:type="table" w:styleId="LightShading-Accent1">
    <w:name w:val="Light Shading Accent 1"/>
    <w:basedOn w:val="TableNormal"/>
    <w:uiPriority w:val="60"/>
    <w:rsid w:val="0091166E"/>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yperlink2">
    <w:name w:val="Hyperlink.2"/>
    <w:basedOn w:val="DefaultParagraphFont"/>
    <w:rsid w:val="001E0A28"/>
    <w:rPr>
      <w:rFonts w:ascii="Seravek" w:eastAsia="Seravek" w:hAnsi="Seravek" w:cs="Seravek"/>
      <w:color w:val="4F6228"/>
      <w:sz w:val="24"/>
      <w:szCs w:val="24"/>
      <w:u w:val="single" w:color="4F6228"/>
      <w:lang w:val="de-DE"/>
    </w:rPr>
  </w:style>
  <w:style w:type="paragraph" w:styleId="NoSpacing">
    <w:name w:val="No Spacing"/>
    <w:uiPriority w:val="1"/>
    <w:qFormat/>
    <w:rsid w:val="00824860"/>
    <w:rPr>
      <w:lang w:val="en-US" w:eastAsia="en-US"/>
    </w:rPr>
  </w:style>
  <w:style w:type="character" w:styleId="FollowedHyperlink">
    <w:name w:val="FollowedHyperlink"/>
    <w:basedOn w:val="DefaultParagraphFont"/>
    <w:uiPriority w:val="99"/>
    <w:semiHidden/>
    <w:unhideWhenUsed/>
    <w:rsid w:val="0099436D"/>
    <w:rPr>
      <w:color w:val="FF00FF" w:themeColor="followedHyperlink"/>
      <w:u w:val="single"/>
    </w:rPr>
  </w:style>
  <w:style w:type="table" w:styleId="ListTable7Colorful-Accent3">
    <w:name w:val="List Table 7 Colorful Accent 3"/>
    <w:basedOn w:val="TableNormal"/>
    <w:uiPriority w:val="52"/>
    <w:rsid w:val="009242DB"/>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42DB"/>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42DB"/>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242DB"/>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9242DB"/>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5">
    <w:name w:val="List Table 6 Colorful Accent 5"/>
    <w:basedOn w:val="TableNormal"/>
    <w:uiPriority w:val="51"/>
    <w:rsid w:val="009242DB"/>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3">
    <w:name w:val="Plain Table 3"/>
    <w:basedOn w:val="TableNormal"/>
    <w:uiPriority w:val="43"/>
    <w:rsid w:val="009242D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242D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242D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24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9242D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List-Accent3">
    <w:name w:val="Light List Accent 3"/>
    <w:basedOn w:val="TableNormal"/>
    <w:uiPriority w:val="61"/>
    <w:rsid w:val="00490F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dTable3-Accent2">
    <w:name w:val="Grid Table 3 Accent 2"/>
    <w:basedOn w:val="TableNormal"/>
    <w:uiPriority w:val="48"/>
    <w:rsid w:val="009717E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717E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717E9"/>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717E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717E9"/>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717E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717E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9717E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717E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hyperlink" Target="https://goo.gl/forms/Kvhyk7pYoT9JOgRh1" TargetMode="External"/><Relationship Id="rId13" Type="http://schemas.openxmlformats.org/officeDocument/2006/relationships/hyperlink" Target="mailto:vicpasts@gmail.com" TargetMode="External"/><Relationship Id="rId14" Type="http://schemas.openxmlformats.org/officeDocument/2006/relationships/hyperlink" Target="https://www.google.com/maps/d/edit?mid=zWUtV19GghGs.khxsHQUM4XEY" TargetMode="External"/><Relationship Id="rId15" Type="http://schemas.openxmlformats.org/officeDocument/2006/relationships/hyperlink" Target="mailto:vicpasts@gmai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BDA8-3A25-0F47-AF0D-A4F48BD6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Sirma</dc:creator>
  <cp:keywords/>
  <dc:description/>
  <cp:lastModifiedBy>Microsoft Office User</cp:lastModifiedBy>
  <cp:revision>3</cp:revision>
  <cp:lastPrinted>2016-03-15T15:33:00Z</cp:lastPrinted>
  <dcterms:created xsi:type="dcterms:W3CDTF">2016-10-14T21:24:00Z</dcterms:created>
  <dcterms:modified xsi:type="dcterms:W3CDTF">2016-10-22T18:53:00Z</dcterms:modified>
</cp:coreProperties>
</file>